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EC" w:rsidRPr="003A5FA1" w:rsidRDefault="005E4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FA1">
        <w:rPr>
          <w:rFonts w:ascii="Times New Roman" w:hAnsi="Times New Roman"/>
          <w:color w:val="auto"/>
          <w:sz w:val="24"/>
          <w:szCs w:val="24"/>
        </w:rPr>
        <w:t xml:space="preserve">СОВЕТ </w:t>
      </w:r>
    </w:p>
    <w:p w:rsidR="00345FEC" w:rsidRPr="003A5FA1" w:rsidRDefault="00047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FA1">
        <w:rPr>
          <w:rFonts w:ascii="Times New Roman" w:hAnsi="Times New Roman"/>
          <w:color w:val="auto"/>
          <w:sz w:val="24"/>
          <w:szCs w:val="24"/>
          <w:u w:color="FF0000"/>
        </w:rPr>
        <w:t>ЗАГВАЗДИНСКОГО</w:t>
      </w:r>
      <w:r w:rsidR="005E48A6" w:rsidRPr="003A5FA1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r w:rsidR="005E48A6" w:rsidRPr="003A5FA1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</w:p>
    <w:p w:rsidR="00345FEC" w:rsidRPr="003A5FA1" w:rsidRDefault="005E4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FA1">
        <w:rPr>
          <w:rFonts w:ascii="Times New Roman" w:hAnsi="Times New Roman"/>
          <w:color w:val="auto"/>
          <w:sz w:val="24"/>
          <w:szCs w:val="24"/>
          <w:u w:color="FF0000"/>
        </w:rPr>
        <w:t xml:space="preserve">УСТЬ-ИШИМСКОГО </w:t>
      </w:r>
      <w:r w:rsidRPr="003A5FA1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</w:p>
    <w:p w:rsidR="00345FEC" w:rsidRPr="003A5FA1" w:rsidRDefault="005E4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FA1">
        <w:rPr>
          <w:rFonts w:ascii="Times New Roman" w:hAnsi="Times New Roman"/>
          <w:color w:val="auto"/>
          <w:sz w:val="24"/>
          <w:szCs w:val="24"/>
        </w:rPr>
        <w:t>ОМСКОЙ ОБЛАСТИ</w:t>
      </w:r>
    </w:p>
    <w:p w:rsidR="00345FEC" w:rsidRPr="003A5FA1" w:rsidRDefault="0034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p w:rsidR="00345FEC" w:rsidRPr="003A5FA1" w:rsidRDefault="005E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A5FA1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345FEC" w:rsidRPr="003A5FA1" w:rsidRDefault="00047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FA1">
        <w:rPr>
          <w:rFonts w:ascii="Times New Roman" w:hAnsi="Times New Roman"/>
          <w:color w:val="auto"/>
          <w:sz w:val="24"/>
          <w:szCs w:val="24"/>
        </w:rPr>
        <w:t>21</w:t>
      </w:r>
      <w:r w:rsidR="005E48A6" w:rsidRPr="003A5FA1">
        <w:rPr>
          <w:rFonts w:ascii="Times New Roman" w:hAnsi="Times New Roman"/>
          <w:color w:val="auto"/>
          <w:sz w:val="24"/>
          <w:szCs w:val="24"/>
        </w:rPr>
        <w:t>.0</w:t>
      </w:r>
      <w:r w:rsidRPr="003A5FA1">
        <w:rPr>
          <w:rFonts w:ascii="Times New Roman" w:hAnsi="Times New Roman"/>
          <w:color w:val="auto"/>
          <w:sz w:val="24"/>
          <w:szCs w:val="24"/>
        </w:rPr>
        <w:t>6</w:t>
      </w:r>
      <w:r w:rsidR="005E48A6" w:rsidRPr="003A5FA1">
        <w:rPr>
          <w:rFonts w:ascii="Times New Roman" w:hAnsi="Times New Roman"/>
          <w:color w:val="auto"/>
          <w:sz w:val="24"/>
          <w:szCs w:val="24"/>
        </w:rPr>
        <w:t>.202</w:t>
      </w:r>
      <w:r w:rsidR="009B441D" w:rsidRPr="003A5FA1">
        <w:rPr>
          <w:rFonts w:ascii="Times New Roman" w:hAnsi="Times New Roman"/>
          <w:color w:val="auto"/>
          <w:sz w:val="24"/>
          <w:szCs w:val="24"/>
        </w:rPr>
        <w:t>4</w:t>
      </w:r>
      <w:r w:rsidR="005A607D" w:rsidRPr="003A5FA1">
        <w:rPr>
          <w:rFonts w:ascii="Times New Roman" w:hAnsi="Times New Roman"/>
          <w:color w:val="auto"/>
          <w:sz w:val="24"/>
          <w:szCs w:val="24"/>
        </w:rPr>
        <w:t xml:space="preserve"> г.</w:t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</w:r>
      <w:r w:rsidR="00F53F79" w:rsidRPr="003A5FA1">
        <w:rPr>
          <w:rFonts w:ascii="Times New Roman" w:hAnsi="Times New Roman"/>
          <w:color w:val="auto"/>
          <w:sz w:val="24"/>
          <w:szCs w:val="24"/>
        </w:rPr>
        <w:tab/>
        <w:t xml:space="preserve">        </w:t>
      </w:r>
      <w:r w:rsidR="005E48A6" w:rsidRPr="003A5FA1">
        <w:rPr>
          <w:rFonts w:ascii="Times New Roman" w:hAnsi="Times New Roman"/>
          <w:color w:val="auto"/>
          <w:sz w:val="24"/>
          <w:szCs w:val="24"/>
        </w:rPr>
        <w:t>№</w:t>
      </w:r>
      <w:r w:rsidR="009B441D" w:rsidRPr="003A5FA1">
        <w:rPr>
          <w:rFonts w:ascii="Times New Roman" w:hAnsi="Times New Roman"/>
          <w:color w:val="auto"/>
          <w:sz w:val="24"/>
          <w:szCs w:val="24"/>
        </w:rPr>
        <w:t xml:space="preserve"> 1</w:t>
      </w:r>
      <w:r w:rsidRPr="003A5FA1">
        <w:rPr>
          <w:rFonts w:ascii="Times New Roman" w:hAnsi="Times New Roman"/>
          <w:color w:val="auto"/>
          <w:sz w:val="24"/>
          <w:szCs w:val="24"/>
        </w:rPr>
        <w:t>6</w:t>
      </w:r>
      <w:r w:rsidR="009B441D" w:rsidRPr="003A5FA1">
        <w:rPr>
          <w:rFonts w:ascii="Times New Roman" w:hAnsi="Times New Roman"/>
          <w:color w:val="auto"/>
          <w:sz w:val="24"/>
          <w:szCs w:val="24"/>
        </w:rPr>
        <w:t>7</w:t>
      </w:r>
    </w:p>
    <w:p w:rsidR="00345FEC" w:rsidRPr="003A5FA1" w:rsidRDefault="0034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5FEC" w:rsidRPr="003A5FA1" w:rsidRDefault="005E48A6" w:rsidP="00BE008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A5FA1">
        <w:rPr>
          <w:rFonts w:ascii="Times New Roman" w:hAnsi="Times New Roman"/>
          <w:color w:val="auto"/>
          <w:sz w:val="24"/>
          <w:szCs w:val="24"/>
        </w:rPr>
        <w:t xml:space="preserve">О внесении изменений в </w:t>
      </w:r>
      <w:r w:rsidR="00584E4A" w:rsidRPr="003A5FA1">
        <w:rPr>
          <w:rFonts w:ascii="Times New Roman" w:hAnsi="Times New Roman"/>
          <w:color w:val="auto"/>
          <w:sz w:val="24"/>
          <w:szCs w:val="24"/>
        </w:rPr>
        <w:t>р</w:t>
      </w:r>
      <w:r w:rsidRPr="003A5FA1">
        <w:rPr>
          <w:rFonts w:ascii="Times New Roman" w:hAnsi="Times New Roman"/>
          <w:color w:val="auto"/>
          <w:sz w:val="24"/>
          <w:szCs w:val="24"/>
        </w:rPr>
        <w:t xml:space="preserve">ешение Совета </w:t>
      </w:r>
      <w:proofErr w:type="spellStart"/>
      <w:r w:rsidR="00047CA1" w:rsidRPr="003A5FA1">
        <w:rPr>
          <w:rFonts w:ascii="Times New Roman" w:hAnsi="Times New Roman"/>
          <w:color w:val="auto"/>
          <w:sz w:val="24"/>
          <w:szCs w:val="24"/>
        </w:rPr>
        <w:t>Загваздинского</w:t>
      </w:r>
      <w:proofErr w:type="spellEnd"/>
      <w:r w:rsidR="00702821" w:rsidRPr="003A5FA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A5FA1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Pr="003A5FA1">
        <w:rPr>
          <w:rFonts w:ascii="Times New Roman" w:hAnsi="Times New Roman"/>
          <w:color w:val="auto"/>
          <w:sz w:val="24"/>
          <w:szCs w:val="24"/>
        </w:rPr>
        <w:t>Усть-Ишимского</w:t>
      </w:r>
      <w:proofErr w:type="spellEnd"/>
      <w:r w:rsidRPr="003A5FA1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от </w:t>
      </w:r>
      <w:r w:rsidR="00047CA1" w:rsidRPr="003A5FA1">
        <w:rPr>
          <w:rFonts w:ascii="Times New Roman" w:hAnsi="Times New Roman"/>
          <w:color w:val="auto"/>
          <w:sz w:val="24"/>
          <w:szCs w:val="24"/>
          <w:u w:color="FF0000"/>
        </w:rPr>
        <w:t>25</w:t>
      </w:r>
      <w:r w:rsidR="00BE008E" w:rsidRPr="003A5FA1">
        <w:rPr>
          <w:rFonts w:ascii="Times New Roman" w:hAnsi="Times New Roman"/>
          <w:color w:val="auto"/>
          <w:sz w:val="24"/>
          <w:szCs w:val="24"/>
          <w:u w:color="FF0000"/>
        </w:rPr>
        <w:t>.0</w:t>
      </w:r>
      <w:r w:rsidR="00047CA1" w:rsidRPr="003A5FA1">
        <w:rPr>
          <w:rFonts w:ascii="Times New Roman" w:hAnsi="Times New Roman"/>
          <w:color w:val="auto"/>
          <w:sz w:val="24"/>
          <w:szCs w:val="24"/>
          <w:u w:color="FF0000"/>
        </w:rPr>
        <w:t>4</w:t>
      </w:r>
      <w:r w:rsidR="00BE008E" w:rsidRPr="003A5FA1">
        <w:rPr>
          <w:rFonts w:ascii="Times New Roman" w:hAnsi="Times New Roman"/>
          <w:color w:val="auto"/>
          <w:sz w:val="24"/>
          <w:szCs w:val="24"/>
          <w:u w:color="FF0000"/>
        </w:rPr>
        <w:t xml:space="preserve">.2016 № </w:t>
      </w:r>
      <w:r w:rsidR="00047CA1" w:rsidRPr="003A5FA1">
        <w:rPr>
          <w:rFonts w:ascii="Times New Roman" w:hAnsi="Times New Roman"/>
          <w:color w:val="auto"/>
          <w:sz w:val="24"/>
          <w:szCs w:val="24"/>
          <w:u w:color="FF0000"/>
        </w:rPr>
        <w:t>27</w:t>
      </w:r>
      <w:r w:rsidR="00BE008E" w:rsidRPr="003A5FA1">
        <w:rPr>
          <w:rFonts w:ascii="Times New Roman" w:hAnsi="Times New Roman"/>
          <w:color w:val="auto"/>
          <w:sz w:val="24"/>
          <w:szCs w:val="24"/>
        </w:rPr>
        <w:t xml:space="preserve"> «Об утверждении </w:t>
      </w:r>
      <w:r w:rsidR="00BE008E" w:rsidRPr="003A5FA1">
        <w:rPr>
          <w:rFonts w:ascii="Times New Roman" w:hAnsi="Times New Roman" w:cs="Times New Roman"/>
          <w:color w:val="auto"/>
          <w:sz w:val="24"/>
          <w:szCs w:val="24"/>
        </w:rPr>
        <w:t>Положения о муниципальной службе</w:t>
      </w:r>
      <w:r w:rsidR="00BE008E" w:rsidRPr="003A5FA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в </w:t>
      </w:r>
      <w:proofErr w:type="spellStart"/>
      <w:r w:rsidR="00047CA1" w:rsidRPr="003A5FA1">
        <w:rPr>
          <w:rFonts w:ascii="Times New Roman" w:hAnsi="Times New Roman"/>
          <w:color w:val="auto"/>
          <w:sz w:val="24"/>
          <w:szCs w:val="24"/>
        </w:rPr>
        <w:t>Загваздинском</w:t>
      </w:r>
      <w:proofErr w:type="spellEnd"/>
      <w:r w:rsidR="00702821" w:rsidRPr="003A5F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008E" w:rsidRPr="003A5FA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сельском поселении </w:t>
      </w:r>
      <w:proofErr w:type="spellStart"/>
      <w:r w:rsidR="00BE008E" w:rsidRPr="003A5FA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Усть-Ишимского</w:t>
      </w:r>
      <w:proofErr w:type="spellEnd"/>
      <w:r w:rsidR="00BE008E" w:rsidRPr="003A5FA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муниципального района Омской области</w:t>
      </w:r>
      <w:r w:rsidR="00BE008E" w:rsidRPr="003A5FA1">
        <w:rPr>
          <w:rFonts w:ascii="Times New Roman" w:hAnsi="Times New Roman"/>
          <w:color w:val="auto"/>
          <w:sz w:val="24"/>
          <w:szCs w:val="24"/>
        </w:rPr>
        <w:t>»</w:t>
      </w:r>
    </w:p>
    <w:p w:rsidR="00BE008E" w:rsidRPr="003A5FA1" w:rsidRDefault="00BE008E" w:rsidP="00BE0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E008E" w:rsidRPr="003A5FA1" w:rsidRDefault="00584E4A" w:rsidP="00BE0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A5FA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соответствии с </w:t>
      </w:r>
      <w:r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Федеральным законом от 02.03.2007 № 25-ФЗ «О муниципальной службе в Российской Федерации»</w:t>
      </w:r>
      <w:r w:rsidRPr="003A5FA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с </w:t>
      </w:r>
      <w:r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Федеральным законом от 13.06.2023 № 258-ФЗ «О внесении изменений в отдельные законодательные акты Российской Федерации»</w:t>
      </w:r>
      <w:r w:rsidR="00BE008E" w:rsidRPr="003A5FA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Уставом </w:t>
      </w:r>
      <w:proofErr w:type="spellStart"/>
      <w:r w:rsidR="00047CA1" w:rsidRPr="003A5FA1">
        <w:rPr>
          <w:rFonts w:ascii="Times New Roman" w:hAnsi="Times New Roman"/>
          <w:color w:val="auto"/>
          <w:sz w:val="24"/>
          <w:szCs w:val="24"/>
        </w:rPr>
        <w:t>Загваздинского</w:t>
      </w:r>
      <w:proofErr w:type="spellEnd"/>
      <w:r w:rsidR="00702821" w:rsidRPr="003A5F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008E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BE008E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Усть-Ишимского</w:t>
      </w:r>
      <w:proofErr w:type="spellEnd"/>
      <w:r w:rsidR="00BE008E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муниципального района, </w:t>
      </w:r>
      <w:r w:rsidR="00BE008E" w:rsidRPr="003A5FA1">
        <w:rPr>
          <w:rFonts w:ascii="Times New Roman" w:eastAsia="Calibri" w:hAnsi="Times New Roman" w:cs="Times New Roman"/>
          <w:color w:val="auto"/>
          <w:sz w:val="24"/>
          <w:szCs w:val="24"/>
        </w:rPr>
        <w:t>Совет</w:t>
      </w:r>
      <w:r w:rsidR="00BE008E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47CA1" w:rsidRPr="003A5FA1">
        <w:rPr>
          <w:rFonts w:ascii="Times New Roman" w:hAnsi="Times New Roman"/>
          <w:color w:val="auto"/>
          <w:sz w:val="24"/>
          <w:szCs w:val="24"/>
        </w:rPr>
        <w:t>Загваздинского</w:t>
      </w:r>
      <w:proofErr w:type="spellEnd"/>
      <w:r w:rsidR="00702821" w:rsidRPr="003A5F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008E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сельского поселения </w:t>
      </w:r>
      <w:proofErr w:type="spellStart"/>
      <w:r w:rsidR="00BE008E" w:rsidRPr="003A5FA1">
        <w:rPr>
          <w:rFonts w:ascii="Times New Roman" w:eastAsia="Calibri" w:hAnsi="Times New Roman" w:cs="Times New Roman"/>
          <w:color w:val="auto"/>
          <w:sz w:val="24"/>
          <w:szCs w:val="24"/>
        </w:rPr>
        <w:t>Усть-Ишимского</w:t>
      </w:r>
      <w:proofErr w:type="spellEnd"/>
      <w:r w:rsidR="00BE008E" w:rsidRPr="003A5FA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муниципального района Омской области </w:t>
      </w:r>
    </w:p>
    <w:p w:rsidR="00BE008E" w:rsidRPr="003A5FA1" w:rsidRDefault="00BE008E" w:rsidP="00BE0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A5FA1">
        <w:rPr>
          <w:rFonts w:ascii="Times New Roman" w:eastAsia="Calibri" w:hAnsi="Times New Roman" w:cs="Times New Roman"/>
          <w:color w:val="auto"/>
          <w:sz w:val="24"/>
          <w:szCs w:val="24"/>
        </w:rPr>
        <w:t>РЕШИЛ:</w:t>
      </w:r>
    </w:p>
    <w:p w:rsidR="00BE008E" w:rsidRPr="003A5FA1" w:rsidRDefault="00BE008E" w:rsidP="00BE0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BE008E" w:rsidRPr="003A5FA1" w:rsidRDefault="00BE008E" w:rsidP="00BE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 Внести в Положение </w:t>
      </w:r>
      <w:r w:rsidR="003823FF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3A5FA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муниципальной службе в </w:t>
      </w:r>
      <w:proofErr w:type="spellStart"/>
      <w:r w:rsidR="003823FF" w:rsidRPr="003A5FA1">
        <w:rPr>
          <w:rFonts w:ascii="Times New Roman" w:hAnsi="Times New Roman"/>
          <w:color w:val="auto"/>
          <w:sz w:val="24"/>
          <w:szCs w:val="24"/>
        </w:rPr>
        <w:t>Загваздинском</w:t>
      </w:r>
      <w:proofErr w:type="spellEnd"/>
      <w:r w:rsidR="00702821" w:rsidRPr="003A5FA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A5FA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сельском поселении Усть-Ишимского муниципального района Омской области, утвержденное</w:t>
      </w:r>
      <w:r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решением </w:t>
      </w:r>
      <w:r w:rsidRPr="003A5FA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Совета </w:t>
      </w:r>
      <w:proofErr w:type="spellStart"/>
      <w:r w:rsidR="00047CA1" w:rsidRPr="003A5FA1">
        <w:rPr>
          <w:rFonts w:ascii="Times New Roman" w:hAnsi="Times New Roman"/>
          <w:color w:val="auto"/>
          <w:sz w:val="24"/>
          <w:szCs w:val="24"/>
        </w:rPr>
        <w:t>Загваздинского</w:t>
      </w:r>
      <w:proofErr w:type="spellEnd"/>
      <w:r w:rsidR="00702821" w:rsidRPr="003A5FA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A5FA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сельского поселения от </w:t>
      </w:r>
      <w:r w:rsidR="003823FF" w:rsidRPr="003A5FA1">
        <w:rPr>
          <w:rFonts w:ascii="Times New Roman" w:hAnsi="Times New Roman"/>
          <w:color w:val="auto"/>
          <w:sz w:val="24"/>
          <w:szCs w:val="24"/>
          <w:u w:color="FF0000"/>
        </w:rPr>
        <w:t>25</w:t>
      </w:r>
      <w:r w:rsidRPr="003A5FA1">
        <w:rPr>
          <w:rFonts w:ascii="Times New Roman" w:hAnsi="Times New Roman"/>
          <w:color w:val="auto"/>
          <w:sz w:val="24"/>
          <w:szCs w:val="24"/>
          <w:u w:color="FF0000"/>
        </w:rPr>
        <w:t>.0</w:t>
      </w:r>
      <w:r w:rsidR="003823FF" w:rsidRPr="003A5FA1">
        <w:rPr>
          <w:rFonts w:ascii="Times New Roman" w:hAnsi="Times New Roman"/>
          <w:color w:val="auto"/>
          <w:sz w:val="24"/>
          <w:szCs w:val="24"/>
          <w:u w:color="FF0000"/>
        </w:rPr>
        <w:t>4</w:t>
      </w:r>
      <w:r w:rsidRPr="003A5FA1">
        <w:rPr>
          <w:rFonts w:ascii="Times New Roman" w:hAnsi="Times New Roman"/>
          <w:color w:val="auto"/>
          <w:sz w:val="24"/>
          <w:szCs w:val="24"/>
          <w:u w:color="FF0000"/>
        </w:rPr>
        <w:t xml:space="preserve">.2016 № </w:t>
      </w:r>
      <w:r w:rsidR="003823FF" w:rsidRPr="003A5FA1">
        <w:rPr>
          <w:rFonts w:ascii="Times New Roman" w:hAnsi="Times New Roman"/>
          <w:color w:val="auto"/>
          <w:sz w:val="24"/>
          <w:szCs w:val="24"/>
          <w:u w:color="FF0000"/>
        </w:rPr>
        <w:t>27</w:t>
      </w:r>
      <w:r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, следующие изменения:</w:t>
      </w:r>
    </w:p>
    <w:p w:rsidR="00C92617" w:rsidRPr="003A5FA1" w:rsidRDefault="00BE008E" w:rsidP="00CF6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1.1. </w:t>
      </w:r>
      <w:r w:rsidR="003A5FA1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Пункт 2.1 с</w:t>
      </w:r>
      <w:r w:rsidR="00C92617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тать</w:t>
      </w:r>
      <w:r w:rsidR="003A5FA1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CF621D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29</w:t>
      </w:r>
      <w:r w:rsidR="00C92617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главы </w:t>
      </w:r>
      <w:r w:rsidR="003823FF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C92617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A5FA1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изложить в </w:t>
      </w:r>
      <w:r w:rsidR="00C92617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следующе</w:t>
      </w:r>
      <w:r w:rsidR="003A5FA1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й</w:t>
      </w:r>
      <w:r w:rsidR="003823FF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A5FA1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>редакции</w:t>
      </w:r>
      <w:r w:rsidR="00C92617" w:rsidRPr="003A5F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CF621D" w:rsidRPr="003A5FA1" w:rsidRDefault="00CF621D" w:rsidP="00CF621D">
      <w:pPr>
        <w:pStyle w:val="aa"/>
        <w:ind w:right="-427" w:firstLine="708"/>
        <w:jc w:val="both"/>
        <w:rPr>
          <w:color w:val="000000"/>
          <w:lang w:eastAsia="en-US"/>
        </w:rPr>
      </w:pPr>
      <w:r w:rsidRPr="003A5FA1">
        <w:rPr>
          <w:rFonts w:eastAsia="Times New Roman"/>
        </w:rPr>
        <w:t>«</w:t>
      </w:r>
      <w:r w:rsidR="003823FF" w:rsidRPr="003A5FA1">
        <w:rPr>
          <w:rFonts w:eastAsia="Times New Roman"/>
        </w:rPr>
        <w:t>2.</w:t>
      </w:r>
      <w:r w:rsidR="003A5FA1" w:rsidRPr="003A5FA1">
        <w:rPr>
          <w:rFonts w:eastAsia="Times New Roman"/>
        </w:rPr>
        <w:t>1</w:t>
      </w:r>
      <w:r w:rsidR="003823FF" w:rsidRPr="003A5FA1">
        <w:rPr>
          <w:rFonts w:eastAsia="Times New Roman"/>
        </w:rPr>
        <w:t xml:space="preserve">. </w:t>
      </w:r>
      <w:proofErr w:type="gramStart"/>
      <w:r w:rsidRPr="003A5FA1">
        <w:rPr>
          <w:color w:val="000000"/>
        </w:rPr>
        <w:t xml:space="preserve"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ответственным в администрации </w:t>
      </w:r>
      <w:proofErr w:type="spellStart"/>
      <w:r w:rsidR="00047CA1" w:rsidRPr="003A5FA1">
        <w:rPr>
          <w:color w:val="000000"/>
        </w:rPr>
        <w:t>Загваздинского</w:t>
      </w:r>
      <w:proofErr w:type="spellEnd"/>
      <w:r w:rsidRPr="003A5FA1">
        <w:rPr>
          <w:color w:val="000000"/>
        </w:rPr>
        <w:t xml:space="preserve"> сельского поселения</w:t>
      </w:r>
      <w:r w:rsidRPr="003A5FA1">
        <w:rPr>
          <w:b/>
          <w:bCs/>
        </w:rPr>
        <w:t xml:space="preserve"> </w:t>
      </w:r>
      <w:r w:rsidRPr="003A5FA1">
        <w:t>ли</w:t>
      </w:r>
      <w:r w:rsidRPr="003A5FA1">
        <w:rPr>
          <w:color w:val="000000"/>
        </w:rPr>
        <w:t>цом</w:t>
      </w:r>
      <w:r w:rsidR="003A5FA1" w:rsidRPr="003A5FA1">
        <w:rPr>
          <w:color w:val="000000"/>
        </w:rPr>
        <w:t>,</w:t>
      </w:r>
      <w:r w:rsidRPr="003A5FA1">
        <w:rPr>
          <w:color w:val="000000"/>
        </w:rPr>
        <w:t xml:space="preserve"> направляются в Правительство Омской области в порядке и сроки, предусмотренные п</w:t>
      </w:r>
      <w:r w:rsidRPr="003A5FA1">
        <w:t>остановлением Правительства РФ от 05.03.2018 № 228 «О реестре лиц, уволенных в связи с утратой доверия»,</w:t>
      </w:r>
      <w:r w:rsidRPr="003A5FA1">
        <w:rPr>
          <w:color w:val="000000"/>
        </w:rPr>
        <w:t xml:space="preserve"> для включения в реестр лиц, уволенных</w:t>
      </w:r>
      <w:proofErr w:type="gramEnd"/>
      <w:r w:rsidRPr="003A5FA1">
        <w:rPr>
          <w:color w:val="000000"/>
        </w:rPr>
        <w:t xml:space="preserve"> в связи с утратой доверия,</w:t>
      </w:r>
      <w:r w:rsidR="00DC53FA" w:rsidRPr="003A5FA1">
        <w:rPr>
          <w:color w:val="000000"/>
        </w:rPr>
        <w:t xml:space="preserve"> </w:t>
      </w:r>
      <w:r w:rsidRPr="003A5FA1">
        <w:rPr>
          <w:color w:val="000000"/>
        </w:rPr>
        <w:t xml:space="preserve">сроком на </w:t>
      </w:r>
      <w:r w:rsidR="003A5FA1" w:rsidRPr="003A5FA1">
        <w:rPr>
          <w:color w:val="000000"/>
        </w:rPr>
        <w:t>пять</w:t>
      </w:r>
      <w:r w:rsidRPr="003A5FA1">
        <w:rPr>
          <w:color w:val="000000"/>
        </w:rPr>
        <w:t xml:space="preserve"> лет с момента принятия акта, явившегося основанием для включения в реестр</w:t>
      </w:r>
      <w:proofErr w:type="gramStart"/>
      <w:r w:rsidRPr="003A5FA1">
        <w:rPr>
          <w:color w:val="000000"/>
        </w:rPr>
        <w:t>.».</w:t>
      </w:r>
      <w:proofErr w:type="gramEnd"/>
    </w:p>
    <w:p w:rsidR="00BE008E" w:rsidRPr="003A5FA1" w:rsidRDefault="00BE008E" w:rsidP="00CF6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2617" w:rsidRPr="003A5FA1" w:rsidRDefault="00BE008E" w:rsidP="00C92617">
      <w:pPr>
        <w:pStyle w:val="a8"/>
        <w:ind w:left="218"/>
        <w:jc w:val="both"/>
        <w:rPr>
          <w:b w:val="0"/>
          <w:sz w:val="24"/>
          <w:szCs w:val="24"/>
        </w:rPr>
      </w:pPr>
      <w:r w:rsidRPr="003A5FA1">
        <w:rPr>
          <w:b w:val="0"/>
          <w:sz w:val="24"/>
          <w:szCs w:val="24"/>
        </w:rPr>
        <w:t>2.</w:t>
      </w:r>
      <w:r w:rsidRPr="003A5FA1">
        <w:rPr>
          <w:sz w:val="24"/>
          <w:szCs w:val="24"/>
        </w:rPr>
        <w:t> </w:t>
      </w:r>
      <w:r w:rsidR="00C92617" w:rsidRPr="003A5FA1">
        <w:rPr>
          <w:b w:val="0"/>
          <w:sz w:val="24"/>
          <w:szCs w:val="24"/>
        </w:rPr>
        <w:t xml:space="preserve">Опубликовать настоящее решение в информационном бюллетене «Муниципальный  вестник </w:t>
      </w:r>
      <w:proofErr w:type="spellStart"/>
      <w:r w:rsidR="00047CA1" w:rsidRPr="003A5FA1">
        <w:rPr>
          <w:b w:val="0"/>
          <w:sz w:val="24"/>
          <w:szCs w:val="24"/>
        </w:rPr>
        <w:t>Загваздинского</w:t>
      </w:r>
      <w:proofErr w:type="spellEnd"/>
      <w:r w:rsidR="00C92617" w:rsidRPr="003A5FA1">
        <w:rPr>
          <w:b w:val="0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047CA1" w:rsidRPr="003A5FA1">
        <w:rPr>
          <w:b w:val="0"/>
          <w:sz w:val="24"/>
          <w:szCs w:val="24"/>
        </w:rPr>
        <w:t>Загваздинского</w:t>
      </w:r>
      <w:proofErr w:type="spellEnd"/>
      <w:r w:rsidR="00C92617" w:rsidRPr="003A5FA1">
        <w:rPr>
          <w:b w:val="0"/>
          <w:sz w:val="24"/>
          <w:szCs w:val="24"/>
        </w:rPr>
        <w:t xml:space="preserve"> сельского поселения в сети Интернет по адресу: </w:t>
      </w:r>
      <w:hyperlink r:id="rId8" w:history="1">
        <w:r w:rsidR="00C92617" w:rsidRPr="003A5FA1">
          <w:rPr>
            <w:rStyle w:val="a3"/>
            <w:b w:val="0"/>
            <w:sz w:val="24"/>
            <w:szCs w:val="24"/>
            <w:lang w:val="en-US"/>
          </w:rPr>
          <w:t>www</w:t>
        </w:r>
        <w:r w:rsidR="00C92617" w:rsidRPr="003A5FA1">
          <w:rPr>
            <w:rStyle w:val="a3"/>
            <w:b w:val="0"/>
            <w:sz w:val="24"/>
            <w:szCs w:val="24"/>
          </w:rPr>
          <w:t>.</w:t>
        </w:r>
        <w:proofErr w:type="spellStart"/>
        <w:r w:rsidR="00C92617" w:rsidRPr="003A5FA1">
          <w:rPr>
            <w:rStyle w:val="a3"/>
            <w:b w:val="0"/>
            <w:sz w:val="24"/>
            <w:szCs w:val="24"/>
            <w:lang w:val="en-US"/>
          </w:rPr>
          <w:t>ustishim</w:t>
        </w:r>
        <w:proofErr w:type="spellEnd"/>
        <w:r w:rsidR="00C92617" w:rsidRPr="003A5FA1">
          <w:rPr>
            <w:rStyle w:val="a3"/>
            <w:b w:val="0"/>
            <w:sz w:val="24"/>
            <w:szCs w:val="24"/>
          </w:rPr>
          <w:t>.</w:t>
        </w:r>
        <w:proofErr w:type="spellStart"/>
        <w:r w:rsidR="00C92617" w:rsidRPr="003A5FA1">
          <w:rPr>
            <w:rStyle w:val="a3"/>
            <w:b w:val="0"/>
            <w:sz w:val="24"/>
            <w:szCs w:val="24"/>
            <w:lang w:val="en-US"/>
          </w:rPr>
          <w:t>omskportal</w:t>
        </w:r>
        <w:proofErr w:type="spellEnd"/>
        <w:r w:rsidR="00C92617" w:rsidRPr="003A5FA1">
          <w:rPr>
            <w:rStyle w:val="a3"/>
            <w:b w:val="0"/>
            <w:sz w:val="24"/>
            <w:szCs w:val="24"/>
          </w:rPr>
          <w:t>.</w:t>
        </w:r>
        <w:proofErr w:type="spellStart"/>
        <w:r w:rsidR="00C92617" w:rsidRPr="003A5FA1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  <w:r w:rsidR="00C92617" w:rsidRPr="003A5FA1">
        <w:rPr>
          <w:b w:val="0"/>
          <w:sz w:val="24"/>
          <w:szCs w:val="24"/>
        </w:rPr>
        <w:t>.</w:t>
      </w:r>
    </w:p>
    <w:p w:rsidR="00C92617" w:rsidRPr="003A5FA1" w:rsidRDefault="00C92617" w:rsidP="00BE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2617" w:rsidRPr="003A5FA1" w:rsidRDefault="00C92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2617" w:rsidRPr="003A5FA1" w:rsidRDefault="00C92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2617" w:rsidRPr="003A5FA1" w:rsidRDefault="00C92617" w:rsidP="00C92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A1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047CA1" w:rsidRPr="003A5FA1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</w:p>
    <w:p w:rsidR="00345FEC" w:rsidRPr="003A5FA1" w:rsidRDefault="00C92617" w:rsidP="00C9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FA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 w:rsidR="003A5FA1" w:rsidRPr="003A5FA1">
        <w:rPr>
          <w:rFonts w:ascii="Times New Roman" w:hAnsi="Times New Roman" w:cs="Times New Roman"/>
          <w:sz w:val="24"/>
          <w:szCs w:val="24"/>
        </w:rPr>
        <w:t>В.Г.Иванов</w:t>
      </w:r>
      <w:proofErr w:type="spellEnd"/>
    </w:p>
    <w:sectPr w:rsidR="00345FEC" w:rsidRPr="003A5FA1" w:rsidSect="00C9261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09" w:right="850" w:bottom="709" w:left="1701" w:header="4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A7" w:rsidRDefault="00256BA7">
      <w:pPr>
        <w:spacing w:after="0" w:line="240" w:lineRule="auto"/>
      </w:pPr>
      <w:r>
        <w:separator/>
      </w:r>
    </w:p>
  </w:endnote>
  <w:endnote w:type="continuationSeparator" w:id="0">
    <w:p w:rsidR="00256BA7" w:rsidRDefault="0025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345FEC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345FEC">
    <w:pPr>
      <w:spacing w:after="6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A7" w:rsidRDefault="00256BA7">
      <w:pPr>
        <w:spacing w:after="0" w:line="240" w:lineRule="auto"/>
      </w:pPr>
      <w:r>
        <w:separator/>
      </w:r>
    </w:p>
  </w:footnote>
  <w:footnote w:type="continuationSeparator" w:id="0">
    <w:p w:rsidR="00256BA7" w:rsidRDefault="0025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5E48A6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ECF7252" wp14:editId="376191D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5E48A6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2423EB" wp14:editId="4682C7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DE8"/>
    <w:multiLevelType w:val="multilevel"/>
    <w:tmpl w:val="D45C8B8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>
    <w:nsid w:val="33F20B07"/>
    <w:multiLevelType w:val="hybridMultilevel"/>
    <w:tmpl w:val="76727B4E"/>
    <w:styleLink w:val="ImportedStyle1"/>
    <w:lvl w:ilvl="0" w:tplc="BEFC7B06">
      <w:start w:val="1"/>
      <w:numFmt w:val="decimal"/>
      <w:lvlText w:val="%1."/>
      <w:lvlJc w:val="left"/>
      <w:pPr>
        <w:ind w:left="707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4D826">
      <w:start w:val="1"/>
      <w:numFmt w:val="lowerLetter"/>
      <w:lvlText w:val="%2."/>
      <w:lvlJc w:val="left"/>
      <w:pPr>
        <w:ind w:left="720" w:hanging="6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FCA544">
      <w:start w:val="1"/>
      <w:numFmt w:val="lowerRoman"/>
      <w:lvlText w:val="%3."/>
      <w:lvlJc w:val="left"/>
      <w:pPr>
        <w:ind w:left="144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C6720">
      <w:start w:val="1"/>
      <w:numFmt w:val="decimal"/>
      <w:lvlText w:val="%4."/>
      <w:lvlJc w:val="left"/>
      <w:pPr>
        <w:ind w:left="216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2FA94">
      <w:start w:val="1"/>
      <w:numFmt w:val="lowerLetter"/>
      <w:lvlText w:val="%5."/>
      <w:lvlJc w:val="left"/>
      <w:pPr>
        <w:ind w:left="2880" w:hanging="6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A90D4">
      <w:start w:val="1"/>
      <w:numFmt w:val="lowerRoman"/>
      <w:lvlText w:val="%6."/>
      <w:lvlJc w:val="left"/>
      <w:pPr>
        <w:ind w:left="3600" w:hanging="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258FE">
      <w:start w:val="1"/>
      <w:numFmt w:val="decimal"/>
      <w:lvlText w:val="%7."/>
      <w:lvlJc w:val="left"/>
      <w:pPr>
        <w:ind w:left="432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658FC">
      <w:start w:val="1"/>
      <w:numFmt w:val="lowerLetter"/>
      <w:lvlText w:val="%8."/>
      <w:lvlJc w:val="left"/>
      <w:pPr>
        <w:ind w:left="5040" w:hanging="6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A85E0">
      <w:start w:val="1"/>
      <w:numFmt w:val="lowerRoman"/>
      <w:lvlText w:val="%9."/>
      <w:lvlJc w:val="left"/>
      <w:pPr>
        <w:ind w:left="5760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BD46D5B"/>
    <w:multiLevelType w:val="hybridMultilevel"/>
    <w:tmpl w:val="76727B4E"/>
    <w:numStyleLink w:val="ImportedSty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EC"/>
    <w:rsid w:val="00047CA1"/>
    <w:rsid w:val="001F26C3"/>
    <w:rsid w:val="00220ED4"/>
    <w:rsid w:val="00256BA7"/>
    <w:rsid w:val="00345FEC"/>
    <w:rsid w:val="003823FF"/>
    <w:rsid w:val="003A5FA1"/>
    <w:rsid w:val="003F2C55"/>
    <w:rsid w:val="00584E4A"/>
    <w:rsid w:val="005A607D"/>
    <w:rsid w:val="005E48A6"/>
    <w:rsid w:val="00662012"/>
    <w:rsid w:val="00687DC1"/>
    <w:rsid w:val="00702821"/>
    <w:rsid w:val="00710EDE"/>
    <w:rsid w:val="007355FA"/>
    <w:rsid w:val="00770A9B"/>
    <w:rsid w:val="009B441D"/>
    <w:rsid w:val="009D4F65"/>
    <w:rsid w:val="00AA24ED"/>
    <w:rsid w:val="00B52B83"/>
    <w:rsid w:val="00BE008E"/>
    <w:rsid w:val="00BF73CE"/>
    <w:rsid w:val="00C92617"/>
    <w:rsid w:val="00CF621D"/>
    <w:rsid w:val="00DC53FA"/>
    <w:rsid w:val="00F50315"/>
    <w:rsid w:val="00F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oaii">
    <w:name w:val="Ooaii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4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5E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8A6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Title"/>
    <w:basedOn w:val="a"/>
    <w:link w:val="a9"/>
    <w:uiPriority w:val="99"/>
    <w:qFormat/>
    <w:rsid w:val="00C92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character" w:customStyle="1" w:styleId="a9">
    <w:name w:val="Название Знак"/>
    <w:basedOn w:val="a0"/>
    <w:link w:val="a8"/>
    <w:uiPriority w:val="99"/>
    <w:rsid w:val="00C92617"/>
    <w:rPr>
      <w:rFonts w:eastAsia="Times New Roman"/>
      <w:b/>
      <w:sz w:val="28"/>
      <w:bdr w:val="none" w:sz="0" w:space="0" w:color="auto"/>
    </w:rPr>
  </w:style>
  <w:style w:type="paragraph" w:styleId="aa">
    <w:name w:val="Body Text"/>
    <w:basedOn w:val="a"/>
    <w:link w:val="ab"/>
    <w:rsid w:val="00CF62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bdr w:val="none" w:sz="0" w:space="0" w:color="auto"/>
    </w:rPr>
  </w:style>
  <w:style w:type="character" w:customStyle="1" w:styleId="ab">
    <w:name w:val="Основной текст Знак"/>
    <w:basedOn w:val="a0"/>
    <w:link w:val="aa"/>
    <w:rsid w:val="00CF621D"/>
    <w:rPr>
      <w:rFonts w:eastAsia="Andale Sans UI"/>
      <w:kern w:val="1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oaii">
    <w:name w:val="Ooaii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4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5E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8A6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Title"/>
    <w:basedOn w:val="a"/>
    <w:link w:val="a9"/>
    <w:uiPriority w:val="99"/>
    <w:qFormat/>
    <w:rsid w:val="00C92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character" w:customStyle="1" w:styleId="a9">
    <w:name w:val="Название Знак"/>
    <w:basedOn w:val="a0"/>
    <w:link w:val="a8"/>
    <w:uiPriority w:val="99"/>
    <w:rsid w:val="00C92617"/>
    <w:rPr>
      <w:rFonts w:eastAsia="Times New Roman"/>
      <w:b/>
      <w:sz w:val="28"/>
      <w:bdr w:val="none" w:sz="0" w:space="0" w:color="auto"/>
    </w:rPr>
  </w:style>
  <w:style w:type="paragraph" w:styleId="aa">
    <w:name w:val="Body Text"/>
    <w:basedOn w:val="a"/>
    <w:link w:val="ab"/>
    <w:rsid w:val="00CF62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bdr w:val="none" w:sz="0" w:space="0" w:color="auto"/>
    </w:rPr>
  </w:style>
  <w:style w:type="character" w:customStyle="1" w:styleId="ab">
    <w:name w:val="Основной текст Знак"/>
    <w:basedOn w:val="a0"/>
    <w:link w:val="aa"/>
    <w:rsid w:val="00CF621D"/>
    <w:rPr>
      <w:rFonts w:eastAsia="Andale Sans UI"/>
      <w:kern w:val="1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ishim.omskporta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Admin_zagvazdino</cp:lastModifiedBy>
  <cp:revision>18</cp:revision>
  <cp:lastPrinted>2023-05-18T05:25:00Z</cp:lastPrinted>
  <dcterms:created xsi:type="dcterms:W3CDTF">2022-06-26T12:54:00Z</dcterms:created>
  <dcterms:modified xsi:type="dcterms:W3CDTF">2024-06-24T06:18:00Z</dcterms:modified>
</cp:coreProperties>
</file>